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1EB" w:rsidRPr="002C51EB" w:rsidRDefault="002C51EB" w:rsidP="002C5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>ROMÂNIA</w:t>
      </w:r>
    </w:p>
    <w:p w:rsidR="002C51EB" w:rsidRPr="002C51EB" w:rsidRDefault="002C51EB" w:rsidP="002C5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>JUDEŢUL SIBIU</w:t>
      </w:r>
    </w:p>
    <w:p w:rsidR="002C51EB" w:rsidRPr="002C51EB" w:rsidRDefault="002C51EB" w:rsidP="002C51E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>CONSILIUL LOCAL AL COMUNEI POPLACA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2C51EB" w:rsidRPr="002C51EB" w:rsidRDefault="002C51EB" w:rsidP="002C51E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2C51EB" w:rsidRPr="002C51EB" w:rsidRDefault="002C51EB" w:rsidP="002C51E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2C51EB" w:rsidRPr="002C51EB" w:rsidRDefault="002C51EB" w:rsidP="002C51E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HOTĂRÂREA NR. </w:t>
      </w:r>
      <w:r w:rsidR="003822CC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111</w:t>
      </w:r>
      <w:bookmarkStart w:id="0" w:name="_GoBack"/>
      <w:bookmarkEnd w:id="0"/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Default="002C51EB" w:rsidP="002C51E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Privind </w:t>
      </w:r>
      <w:r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aprobarea Strategiei de dezvoltare locală a comunei Poplaca, jud. Sibiu </w:t>
      </w:r>
    </w:p>
    <w:p w:rsidR="002C51EB" w:rsidRPr="002C51EB" w:rsidRDefault="002C51EB" w:rsidP="002C51E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lang w:val="ro-RO" w:eastAsia="ro-RO"/>
        </w:rPr>
        <w:t>pentru perioada 2017-2023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 xml:space="preserve"> Consiliul local al comunei Poplaca,jud. Sibiu,întrunit în</w:t>
      </w:r>
      <w:r>
        <w:rPr>
          <w:rFonts w:ascii="Times New Roman" w:eastAsia="Times New Roman" w:hAnsi="Times New Roman" w:cs="Times New Roman"/>
          <w:lang w:val="ro-RO" w:eastAsia="ro-RO"/>
        </w:rPr>
        <w:t xml:space="preserve"> şedinţă ordinară din data 14.12.2017</w:t>
      </w:r>
      <w:r w:rsidR="00B51AC4">
        <w:rPr>
          <w:rFonts w:ascii="Times New Roman" w:eastAsia="Times New Roman" w:hAnsi="Times New Roman" w:cs="Times New Roman"/>
          <w:lang w:val="ro-RO" w:eastAsia="ro-RO"/>
        </w:rPr>
        <w:t>,</w:t>
      </w:r>
    </w:p>
    <w:p w:rsid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>Având</w:t>
      </w:r>
      <w:r>
        <w:rPr>
          <w:rFonts w:ascii="Times New Roman" w:eastAsia="Times New Roman" w:hAnsi="Times New Roman" w:cs="Times New Roman"/>
          <w:lang w:val="ro-RO" w:eastAsia="ro-RO"/>
        </w:rPr>
        <w:t xml:space="preserve"> în vedere raportul primarului 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</w:t>
      </w:r>
      <w:r w:rsidR="000D2F12">
        <w:rPr>
          <w:rFonts w:ascii="Times New Roman" w:eastAsia="Times New Roman" w:hAnsi="Times New Roman" w:cs="Times New Roman"/>
          <w:lang w:val="ro-RO" w:eastAsia="ro-RO"/>
        </w:rPr>
        <w:t>nr.2122 din 08.12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.2017 </w:t>
      </w:r>
      <w:r w:rsidR="007C077C">
        <w:rPr>
          <w:rFonts w:ascii="Times New Roman" w:eastAsia="Times New Roman" w:hAnsi="Times New Roman" w:cs="Times New Roman"/>
          <w:color w:val="000000"/>
          <w:lang w:val="ro-RO" w:eastAsia="ro-RO"/>
        </w:rPr>
        <w:t xml:space="preserve">cu privire </w:t>
      </w:r>
      <w:r w:rsidR="00E83D36">
        <w:rPr>
          <w:rFonts w:ascii="Times New Roman" w:eastAsia="Times New Roman" w:hAnsi="Times New Roman" w:cs="Times New Roman"/>
          <w:color w:val="000000"/>
          <w:lang w:val="ro-RO" w:eastAsia="ro-RO"/>
        </w:rPr>
        <w:t>la susținerea proiectului de hotărâre privind aprobarea Strategiei de dezvoltare locală a comunei,</w:t>
      </w:r>
    </w:p>
    <w:p w:rsidR="00E83D36" w:rsidRDefault="00E83D36" w:rsidP="002C51E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</w: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  <w:t>În conformitate cu prevederile OUG nr. 28/10.04.2013 pentru aprobarea Programului național de dezvoltare locală, Ordinul nr.1851 din 09.05.2013 privind aprobarea Normelor metodologice pentru punerea în aplicare a prevederilor OUG nr.28/2013 pentru aprobarea Programului național de dezvoltare locală, republicat, cu modificările și completările ulterioare,</w:t>
      </w:r>
    </w:p>
    <w:p w:rsidR="00E83D36" w:rsidRPr="002C51EB" w:rsidRDefault="00E83D36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</w: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  <w:t>Prevederile art.7 din Legea nr.52/2003</w:t>
      </w:r>
      <w:r w:rsidR="0077726C">
        <w:rPr>
          <w:rFonts w:ascii="Times New Roman" w:eastAsia="Times New Roman" w:hAnsi="Times New Roman" w:cs="Times New Roman"/>
          <w:color w:val="000000"/>
          <w:lang w:val="ro-RO" w:eastAsia="ro-RO"/>
        </w:rPr>
        <w:t xml:space="preserve"> privind transparența decizională în administrația publică locală,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>Văzând avizul favorabil dat de comisiile de specialitate ale Consiliului local</w:t>
      </w:r>
      <w:r w:rsidR="0077726C">
        <w:rPr>
          <w:rFonts w:ascii="Times New Roman" w:eastAsia="Times New Roman" w:hAnsi="Times New Roman" w:cs="Times New Roman"/>
          <w:lang w:val="ro-RO" w:eastAsia="ro-RO"/>
        </w:rPr>
        <w:t>,</w:t>
      </w:r>
      <w:r w:rsidR="0077726C">
        <w:rPr>
          <w:rFonts w:ascii="Times New Roman" w:eastAsia="Times New Roman" w:hAnsi="Times New Roman" w:cs="Times New Roman"/>
          <w:lang w:val="ro-RO" w:eastAsia="ro-RO"/>
        </w:rPr>
        <w:tab/>
      </w:r>
      <w:r w:rsidR="0077726C">
        <w:rPr>
          <w:rFonts w:ascii="Times New Roman" w:eastAsia="Times New Roman" w:hAnsi="Times New Roman" w:cs="Times New Roman"/>
          <w:lang w:val="ro-RO" w:eastAsia="ro-RO"/>
        </w:rPr>
        <w:tab/>
      </w:r>
    </w:p>
    <w:p w:rsidR="002C51EB" w:rsidRPr="002C51EB" w:rsidRDefault="002C51EB" w:rsidP="002C51E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>In temeiul art.36 alin</w:t>
      </w:r>
      <w:r w:rsidR="0077726C">
        <w:rPr>
          <w:rFonts w:ascii="Times New Roman" w:eastAsia="Times New Roman" w:hAnsi="Times New Roman" w:cs="Times New Roman"/>
          <w:lang w:val="ro-RO" w:eastAsia="ro-RO"/>
        </w:rPr>
        <w:t xml:space="preserve"> 2 litera „b</w:t>
      </w:r>
      <w:r w:rsidRPr="002C51EB">
        <w:rPr>
          <w:rFonts w:ascii="Times New Roman" w:eastAsia="Times New Roman" w:hAnsi="Times New Roman" w:cs="Times New Roman"/>
          <w:lang w:val="ro-RO" w:eastAsia="ro-RO"/>
        </w:rPr>
        <w:t>”, ali</w:t>
      </w:r>
      <w:r w:rsidR="0077726C">
        <w:rPr>
          <w:rFonts w:ascii="Times New Roman" w:eastAsia="Times New Roman" w:hAnsi="Times New Roman" w:cs="Times New Roman"/>
          <w:lang w:val="ro-RO" w:eastAsia="ro-RO"/>
        </w:rPr>
        <w:t>n.4 litera „e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”, art 45 alin.1 şi art.115 alin.1 litera „b” din Legea nr.215/2001 privind administraţia publică locală, republicată, cu modificările şi com</w:t>
      </w:r>
      <w:r w:rsidR="00DB1F6C">
        <w:rPr>
          <w:rFonts w:ascii="Times New Roman" w:eastAsia="Times New Roman" w:hAnsi="Times New Roman" w:cs="Times New Roman"/>
          <w:lang w:val="ro-RO" w:eastAsia="ro-RO"/>
        </w:rPr>
        <w:t>pletările ulterioare,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HOTĂRĂŞTE:</w:t>
      </w:r>
    </w:p>
    <w:p w:rsidR="002C51EB" w:rsidRPr="002C51EB" w:rsidRDefault="002C51EB" w:rsidP="002C5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Art.1.- </w:t>
      </w:r>
      <w:r w:rsidR="0077726C">
        <w:rPr>
          <w:rFonts w:ascii="Times New Roman" w:eastAsia="Times New Roman" w:hAnsi="Times New Roman" w:cs="Times New Roman"/>
          <w:bCs/>
          <w:lang w:val="ro-RO" w:eastAsia="ro-RO"/>
        </w:rPr>
        <w:t>Se aprobă Strategia de dezvoltare locală a comunei Poplaca,jud. Sibiu pentru perioada 2017-2023 conform Anexei nr.1, care face parte integrantă din prezenta hotărâre.</w:t>
      </w:r>
    </w:p>
    <w:p w:rsidR="002C51EB" w:rsidRPr="002C51EB" w:rsidRDefault="002C51EB" w:rsidP="002C51E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Art.2.- 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Primarul comunei Poplaca,jud. Sibiu va asigura executarea acestei hotărâri.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Art.3.- </w:t>
      </w:r>
      <w:r w:rsidRPr="002C51EB">
        <w:rPr>
          <w:rFonts w:ascii="Times New Roman" w:eastAsia="Times New Roman" w:hAnsi="Times New Roman" w:cs="Times New Roman"/>
          <w:lang w:val="ro-RO" w:eastAsia="ro-RO"/>
        </w:rPr>
        <w:t>Publicitatea se va face prin grija secretarului comunei Poplaca care va afişa hotărârea</w:t>
      </w:r>
      <w:r w:rsidR="0077726C">
        <w:rPr>
          <w:rFonts w:ascii="Times New Roman" w:eastAsia="Times New Roman" w:hAnsi="Times New Roman" w:cs="Times New Roman"/>
          <w:lang w:val="ro-RO" w:eastAsia="ro-RO"/>
        </w:rPr>
        <w:t xml:space="preserve"> și Strategia de Dezvoltare locală a comunei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pe site-ul primariei</w:t>
      </w:r>
      <w:r w:rsidR="0077726C">
        <w:rPr>
          <w:rFonts w:ascii="Times New Roman" w:eastAsia="Times New Roman" w:hAnsi="Times New Roman" w:cs="Times New Roman"/>
          <w:lang w:val="ro-RO" w:eastAsia="ro-RO"/>
        </w:rPr>
        <w:t>,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www.comunapoplaca.ro.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           </w:t>
      </w:r>
      <w:r w:rsidR="00B51AC4">
        <w:rPr>
          <w:rFonts w:ascii="Times New Roman" w:eastAsia="Times New Roman" w:hAnsi="Times New Roman" w:cs="Times New Roman"/>
          <w:lang w:val="ro-RO" w:eastAsia="ro-RO"/>
        </w:rPr>
        <w:t>Adoptată la  Poplaca în 14.12</w:t>
      </w:r>
      <w:r w:rsidRPr="002C51EB">
        <w:rPr>
          <w:rFonts w:ascii="Times New Roman" w:eastAsia="Times New Roman" w:hAnsi="Times New Roman" w:cs="Times New Roman"/>
          <w:lang w:val="ro-RO" w:eastAsia="ro-RO"/>
        </w:rPr>
        <w:t>.2017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 xml:space="preserve">      Contrasemnează,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PREŞEDINTE DE ŞEDINŢĂ</w:t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  <w:t xml:space="preserve">                     SECRETAR,</w:t>
      </w:r>
    </w:p>
    <w:p w:rsidR="002C51EB" w:rsidRPr="002C51EB" w:rsidRDefault="00B51AC4" w:rsidP="002C51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lang w:val="ro-RO" w:eastAsia="ro-RO"/>
        </w:rPr>
        <w:tab/>
        <w:t>STROIA IOAN</w:t>
      </w:r>
      <w:r w:rsidR="002C51EB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</w:t>
      </w:r>
      <w:r w:rsidR="002C51EB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="002C51EB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="002C51EB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</w:t>
      </w:r>
      <w:r w:rsidR="002C51EB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 NISTOR IULIANA ELENA  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Red.BV</w:t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DIFUZAT: </w:t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>1 ex.dosar</w:t>
      </w:r>
      <w:r w:rsidR="00B51AC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,Prefectură,primar,</w:t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,afisare</w:t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</w:p>
    <w:p w:rsidR="00F22E4F" w:rsidRPr="002C51EB" w:rsidRDefault="00F22E4F" w:rsidP="00F2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lastRenderedPageBreak/>
        <w:t>ROMÂNIA</w:t>
      </w:r>
    </w:p>
    <w:p w:rsidR="00F22E4F" w:rsidRPr="002C51EB" w:rsidRDefault="00F22E4F" w:rsidP="00F2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>JUDEŢUL SIBIU</w:t>
      </w:r>
    </w:p>
    <w:p w:rsidR="00F22E4F" w:rsidRPr="002C51EB" w:rsidRDefault="00304ED2" w:rsidP="00F22E4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lang w:val="ro-RO" w:eastAsia="ro-RO"/>
        </w:rPr>
        <w:t>PRIMARIA</w:t>
      </w:r>
      <w:r w:rsidR="00F22E4F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COMUNEI POPLACA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F22E4F" w:rsidRPr="002C51EB" w:rsidRDefault="00F22E4F" w:rsidP="00F22E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F22E4F" w:rsidRPr="002C51EB" w:rsidRDefault="00F22E4F" w:rsidP="00F22E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F22E4F" w:rsidRPr="002C51EB" w:rsidRDefault="00304ED2" w:rsidP="00F22E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PROIECT DE HOTĂRÂRE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Default="00F22E4F" w:rsidP="00F22E4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Privind </w:t>
      </w:r>
      <w:r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aprobarea Strategiei de dezvoltare locală a comunei Poplaca, jud. Sibiu </w:t>
      </w:r>
    </w:p>
    <w:p w:rsidR="00F22E4F" w:rsidRPr="002C51EB" w:rsidRDefault="00F22E4F" w:rsidP="00F22E4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lang w:val="ro-RO" w:eastAsia="ro-RO"/>
        </w:rPr>
        <w:t>pentru perioada 2017-2023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 xml:space="preserve"> </w:t>
      </w:r>
      <w:r w:rsidR="00304ED2">
        <w:rPr>
          <w:rFonts w:ascii="Times New Roman" w:eastAsia="Times New Roman" w:hAnsi="Times New Roman" w:cs="Times New Roman"/>
          <w:lang w:val="ro-RO" w:eastAsia="ro-RO"/>
        </w:rPr>
        <w:t>Primarul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comunei Poplaca,jud.</w:t>
      </w:r>
      <w:r w:rsidR="00304ED2">
        <w:rPr>
          <w:rFonts w:ascii="Times New Roman" w:eastAsia="Times New Roman" w:hAnsi="Times New Roman" w:cs="Times New Roman"/>
          <w:lang w:val="ro-RO" w:eastAsia="ro-RO"/>
        </w:rPr>
        <w:t xml:space="preserve"> Sibiu</w:t>
      </w:r>
      <w:r>
        <w:rPr>
          <w:rFonts w:ascii="Times New Roman" w:eastAsia="Times New Roman" w:hAnsi="Times New Roman" w:cs="Times New Roman"/>
          <w:lang w:val="ro-RO" w:eastAsia="ro-RO"/>
        </w:rPr>
        <w:t>,</w:t>
      </w:r>
    </w:p>
    <w:p w:rsidR="00F22E4F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>Având</w:t>
      </w:r>
      <w:r>
        <w:rPr>
          <w:rFonts w:ascii="Times New Roman" w:eastAsia="Times New Roman" w:hAnsi="Times New Roman" w:cs="Times New Roman"/>
          <w:lang w:val="ro-RO" w:eastAsia="ro-RO"/>
        </w:rPr>
        <w:t xml:space="preserve"> în vedere raportul primarului 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lang w:val="ro-RO" w:eastAsia="ro-RO"/>
        </w:rPr>
        <w:t>nr.2122 din 08.12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.2017 </w:t>
      </w:r>
      <w:r>
        <w:rPr>
          <w:rFonts w:ascii="Times New Roman" w:eastAsia="Times New Roman" w:hAnsi="Times New Roman" w:cs="Times New Roman"/>
          <w:color w:val="000000"/>
          <w:lang w:val="ro-RO" w:eastAsia="ro-RO"/>
        </w:rPr>
        <w:t>cu privire la susținerea proiectului de hotărâre privind aprobarea Strategiei de dezvoltare locală a comunei,</w:t>
      </w:r>
    </w:p>
    <w:p w:rsidR="00F22E4F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</w: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  <w:t>În conformitate cu prevederile OUG nr. 28/10.04.2013 pentru aprobarea Programului național de dezvoltare locală, Ordinul nr.1851 din 09.05.2013 privind aprobarea Normelor metodologice pentru punerea în aplicare a prevederilor OUG nr.28/2013 pentru aprobarea Programului național de dezvoltare locală, republicat, cu modificările și completările ulterioare,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</w:r>
      <w:r>
        <w:rPr>
          <w:rFonts w:ascii="Times New Roman" w:eastAsia="Times New Roman" w:hAnsi="Times New Roman" w:cs="Times New Roman"/>
          <w:color w:val="000000"/>
          <w:lang w:val="ro-RO" w:eastAsia="ro-RO"/>
        </w:rPr>
        <w:tab/>
        <w:t>Prevederile art.7 din Legea nr.52/2003 privind transparența decizională în administrația publică locală,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  <w:t>Văzând avizul favorabil dat de comisiile de specialitate ale Consiliului local</w:t>
      </w:r>
      <w:r>
        <w:rPr>
          <w:rFonts w:ascii="Times New Roman" w:eastAsia="Times New Roman" w:hAnsi="Times New Roman" w:cs="Times New Roman"/>
          <w:lang w:val="ro-RO" w:eastAsia="ro-RO"/>
        </w:rPr>
        <w:t>,</w:t>
      </w:r>
      <w:r>
        <w:rPr>
          <w:rFonts w:ascii="Times New Roman" w:eastAsia="Times New Roman" w:hAnsi="Times New Roman" w:cs="Times New Roman"/>
          <w:lang w:val="ro-RO" w:eastAsia="ro-RO"/>
        </w:rPr>
        <w:tab/>
      </w:r>
      <w:r>
        <w:rPr>
          <w:rFonts w:ascii="Times New Roman" w:eastAsia="Times New Roman" w:hAnsi="Times New Roman" w:cs="Times New Roman"/>
          <w:lang w:val="ro-RO" w:eastAsia="ro-RO"/>
        </w:rPr>
        <w:tab/>
      </w:r>
    </w:p>
    <w:p w:rsidR="00F22E4F" w:rsidRPr="002C51EB" w:rsidRDefault="00F22E4F" w:rsidP="00F22E4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>In temeiul art.36 alin</w:t>
      </w:r>
      <w:r>
        <w:rPr>
          <w:rFonts w:ascii="Times New Roman" w:eastAsia="Times New Roman" w:hAnsi="Times New Roman" w:cs="Times New Roman"/>
          <w:lang w:val="ro-RO" w:eastAsia="ro-RO"/>
        </w:rPr>
        <w:t xml:space="preserve"> 2 litera „b</w:t>
      </w:r>
      <w:r w:rsidRPr="002C51EB">
        <w:rPr>
          <w:rFonts w:ascii="Times New Roman" w:eastAsia="Times New Roman" w:hAnsi="Times New Roman" w:cs="Times New Roman"/>
          <w:lang w:val="ro-RO" w:eastAsia="ro-RO"/>
        </w:rPr>
        <w:t>”, ali</w:t>
      </w:r>
      <w:r>
        <w:rPr>
          <w:rFonts w:ascii="Times New Roman" w:eastAsia="Times New Roman" w:hAnsi="Times New Roman" w:cs="Times New Roman"/>
          <w:lang w:val="ro-RO" w:eastAsia="ro-RO"/>
        </w:rPr>
        <w:t>n.4 litera „e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”, art 45 alin.1 şi art.115 alin.1 litera „b” din Legea nr.215/2001 privind administraţia publică locală, republicată, cu modificările şi completările ulterioare, propune spre aprobarea dumneavoastră următorul: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Pr="002C51EB" w:rsidRDefault="00304ED2" w:rsidP="00F2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PROIECT DE HOTĂRÂRE</w:t>
      </w:r>
      <w:r w:rsidR="00F22E4F"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>:</w:t>
      </w:r>
    </w:p>
    <w:p w:rsidR="00F22E4F" w:rsidRPr="002C51EB" w:rsidRDefault="00F22E4F" w:rsidP="00F2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Art.1.- </w:t>
      </w:r>
      <w:r>
        <w:rPr>
          <w:rFonts w:ascii="Times New Roman" w:eastAsia="Times New Roman" w:hAnsi="Times New Roman" w:cs="Times New Roman"/>
          <w:bCs/>
          <w:lang w:val="ro-RO" w:eastAsia="ro-RO"/>
        </w:rPr>
        <w:t>Se aprobă Strategia de dezvoltare locală a comunei Poplaca,jud. Sibiu pentru perioada 2017-2023 conform Anexei nr.1, care face parte integrantă din prezenta hotărâre.</w:t>
      </w:r>
    </w:p>
    <w:p w:rsidR="00F22E4F" w:rsidRPr="002C51EB" w:rsidRDefault="00F22E4F" w:rsidP="00F22E4F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Art.2.- 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Primarul comunei Poplaca,jud. Sibiu va asigura executarea acestei hotărâri.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u w:val="single"/>
          <w:lang w:val="ro-RO" w:eastAsia="ro-RO"/>
        </w:rPr>
        <w:t xml:space="preserve">Art.3.- </w:t>
      </w:r>
      <w:r w:rsidRPr="002C51EB">
        <w:rPr>
          <w:rFonts w:ascii="Times New Roman" w:eastAsia="Times New Roman" w:hAnsi="Times New Roman" w:cs="Times New Roman"/>
          <w:lang w:val="ro-RO" w:eastAsia="ro-RO"/>
        </w:rPr>
        <w:t>Publicitatea se va face prin grija secretarului comunei Poplaca care va afişa hotărârea</w:t>
      </w:r>
      <w:r>
        <w:rPr>
          <w:rFonts w:ascii="Times New Roman" w:eastAsia="Times New Roman" w:hAnsi="Times New Roman" w:cs="Times New Roman"/>
          <w:lang w:val="ro-RO" w:eastAsia="ro-RO"/>
        </w:rPr>
        <w:t xml:space="preserve"> și Strategia de Dezvoltare locală a comunei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pe site-ul primariei</w:t>
      </w:r>
      <w:r>
        <w:rPr>
          <w:rFonts w:ascii="Times New Roman" w:eastAsia="Times New Roman" w:hAnsi="Times New Roman" w:cs="Times New Roman"/>
          <w:lang w:val="ro-RO" w:eastAsia="ro-RO"/>
        </w:rPr>
        <w:t>,</w:t>
      </w: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www.comunapoplaca.ro.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 xml:space="preserve">            </w:t>
      </w:r>
      <w:r w:rsidR="00304ED2">
        <w:rPr>
          <w:rFonts w:ascii="Times New Roman" w:eastAsia="Times New Roman" w:hAnsi="Times New Roman" w:cs="Times New Roman"/>
          <w:lang w:val="ro-RO" w:eastAsia="ro-RO"/>
        </w:rPr>
        <w:t>Emis</w:t>
      </w:r>
      <w:r>
        <w:rPr>
          <w:rFonts w:ascii="Times New Roman" w:eastAsia="Times New Roman" w:hAnsi="Times New Roman" w:cs="Times New Roman"/>
          <w:lang w:val="ro-RO" w:eastAsia="ro-RO"/>
        </w:rPr>
        <w:t xml:space="preserve"> la  </w:t>
      </w:r>
      <w:r w:rsidR="00304ED2">
        <w:rPr>
          <w:rFonts w:ascii="Times New Roman" w:eastAsia="Times New Roman" w:hAnsi="Times New Roman" w:cs="Times New Roman"/>
          <w:lang w:val="ro-RO" w:eastAsia="ro-RO"/>
        </w:rPr>
        <w:t>Poplaca în 08</w:t>
      </w:r>
      <w:r>
        <w:rPr>
          <w:rFonts w:ascii="Times New Roman" w:eastAsia="Times New Roman" w:hAnsi="Times New Roman" w:cs="Times New Roman"/>
          <w:lang w:val="ro-RO" w:eastAsia="ro-RO"/>
        </w:rPr>
        <w:t>.12</w:t>
      </w:r>
      <w:r w:rsidRPr="002C51EB">
        <w:rPr>
          <w:rFonts w:ascii="Times New Roman" w:eastAsia="Times New Roman" w:hAnsi="Times New Roman" w:cs="Times New Roman"/>
          <w:lang w:val="ro-RO" w:eastAsia="ro-RO"/>
        </w:rPr>
        <w:t>.2017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F22E4F" w:rsidRPr="00831498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831498">
        <w:rPr>
          <w:rFonts w:ascii="Times New Roman" w:eastAsia="Times New Roman" w:hAnsi="Times New Roman" w:cs="Times New Roman"/>
          <w:b/>
          <w:lang w:val="ro-RO" w:eastAsia="ro-RO"/>
        </w:rPr>
        <w:t xml:space="preserve">      </w:t>
      </w:r>
      <w:r w:rsidR="00831498" w:rsidRPr="00831498">
        <w:rPr>
          <w:rFonts w:ascii="Times New Roman" w:eastAsia="Times New Roman" w:hAnsi="Times New Roman" w:cs="Times New Roman"/>
          <w:b/>
          <w:lang w:val="ro-RO" w:eastAsia="ro-RO"/>
        </w:rPr>
        <w:t xml:space="preserve">     AVIZAT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</w:t>
      </w:r>
      <w:r w:rsidR="00304ED2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         PRIMAR,</w:t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  <w:t xml:space="preserve">                   </w:t>
      </w:r>
      <w:r w:rsidR="00304ED2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                     </w:t>
      </w:r>
      <w:r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SECRETAR,</w:t>
      </w:r>
    </w:p>
    <w:p w:rsidR="00F22E4F" w:rsidRPr="002C51EB" w:rsidRDefault="00304ED2" w:rsidP="00F22E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lang w:val="ro-RO" w:eastAsia="ro-RO"/>
        </w:rPr>
        <w:tab/>
        <w:t>BUDIN VASILE</w:t>
      </w:r>
      <w:r w:rsidR="00F22E4F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</w:t>
      </w:r>
      <w:r w:rsidR="00F22E4F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="00F22E4F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</w:r>
      <w:r w:rsidR="00F22E4F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ab/>
        <w:t xml:space="preserve">      </w:t>
      </w:r>
      <w:r w:rsidR="00F22E4F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</w:t>
      </w:r>
      <w:r w:rsidR="00F22E4F" w:rsidRPr="002C51EB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     NISTOR IULIANA ELENA  </w:t>
      </w: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F22E4F" w:rsidRPr="002C51EB" w:rsidRDefault="00F22E4F" w:rsidP="00F22E4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Red.BV</w:t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DIFUZAT: </w:t>
      </w:r>
    </w:p>
    <w:p w:rsidR="002C51EB" w:rsidRPr="002C51EB" w:rsidRDefault="00F22E4F" w:rsidP="002C51EB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>1 ex.dosar</w:t>
      </w:r>
      <w:r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,Prefectură,primar,</w:t>
      </w:r>
      <w:r w:rsidRPr="002C51EB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,afisare</w:t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  <w:r w:rsidRPr="002C51EB">
        <w:rPr>
          <w:rFonts w:ascii="Times New Roman" w:eastAsia="Times New Roman" w:hAnsi="Times New Roman" w:cs="Times New Roman"/>
          <w:lang w:val="ro-RO" w:eastAsia="ro-RO"/>
        </w:rPr>
        <w:tab/>
      </w:r>
    </w:p>
    <w:p w:rsidR="002C51EB" w:rsidRPr="002C51EB" w:rsidRDefault="002C51EB" w:rsidP="002C51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sectPr w:rsidR="002C51EB" w:rsidRPr="002C51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820"/>
    <w:rsid w:val="000D2F12"/>
    <w:rsid w:val="002C51EB"/>
    <w:rsid w:val="00304ED2"/>
    <w:rsid w:val="003822CC"/>
    <w:rsid w:val="005E6038"/>
    <w:rsid w:val="0077726C"/>
    <w:rsid w:val="007C077C"/>
    <w:rsid w:val="00831498"/>
    <w:rsid w:val="009F5820"/>
    <w:rsid w:val="00B51AC4"/>
    <w:rsid w:val="00DB1F6C"/>
    <w:rsid w:val="00E83D36"/>
    <w:rsid w:val="00F2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A38FE"/>
  <w15:chartTrackingRefBased/>
  <w15:docId w15:val="{60F619E9-5C20-462A-8782-29EBF384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7</cp:revision>
  <dcterms:created xsi:type="dcterms:W3CDTF">2017-12-12T07:30:00Z</dcterms:created>
  <dcterms:modified xsi:type="dcterms:W3CDTF">2017-12-12T09:57:00Z</dcterms:modified>
</cp:coreProperties>
</file>